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F12FC3" w14:textId="72E0C325" w:rsidR="009973B8" w:rsidRPr="009973B8" w:rsidRDefault="00F078E1" w:rsidP="009973B8">
      <w:pPr>
        <w:jc w:val="center"/>
        <w:rPr>
          <w:b/>
          <w:bCs/>
          <w:sz w:val="24"/>
          <w:szCs w:val="24"/>
        </w:rPr>
      </w:pPr>
      <w:r>
        <w:rPr>
          <w:b/>
          <w:bCs/>
          <w:noProof/>
          <w:sz w:val="24"/>
          <w:szCs w:val="24"/>
        </w:rPr>
        <w:drawing>
          <wp:anchor distT="0" distB="0" distL="114300" distR="114300" simplePos="0" relativeHeight="251660288" behindDoc="1" locked="0" layoutInCell="1" allowOverlap="1" wp14:anchorId="0D10638E" wp14:editId="33AB48B8">
            <wp:simplePos x="0" y="0"/>
            <wp:positionH relativeFrom="margin">
              <wp:align>right</wp:align>
            </wp:positionH>
            <wp:positionV relativeFrom="paragraph">
              <wp:posOffset>0</wp:posOffset>
            </wp:positionV>
            <wp:extent cx="975360" cy="682625"/>
            <wp:effectExtent l="0" t="0" r="0" b="3175"/>
            <wp:wrapTight wrapText="bothSides">
              <wp:wrapPolygon edited="0">
                <wp:start x="9703" y="0"/>
                <wp:lineTo x="4219" y="4822"/>
                <wp:lineTo x="2953" y="6631"/>
                <wp:lineTo x="2953" y="16878"/>
                <wp:lineTo x="4641" y="19892"/>
                <wp:lineTo x="9703" y="21098"/>
                <wp:lineTo x="13078" y="21098"/>
                <wp:lineTo x="14766" y="19892"/>
                <wp:lineTo x="18563" y="9645"/>
                <wp:lineTo x="14344" y="0"/>
                <wp:lineTo x="9703" y="0"/>
              </wp:wrapPolygon>
            </wp:wrapTight>
            <wp:docPr id="111272845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75360" cy="682625"/>
                    </a:xfrm>
                    <a:prstGeom prst="rect">
                      <a:avLst/>
                    </a:prstGeom>
                    <a:noFill/>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1" locked="0" layoutInCell="1" allowOverlap="1" wp14:anchorId="2038BF2A" wp14:editId="11D6FB54">
            <wp:simplePos x="0" y="0"/>
            <wp:positionH relativeFrom="margin">
              <wp:align>left</wp:align>
            </wp:positionH>
            <wp:positionV relativeFrom="paragraph">
              <wp:posOffset>9525</wp:posOffset>
            </wp:positionV>
            <wp:extent cx="619125" cy="713105"/>
            <wp:effectExtent l="0" t="0" r="9525" b="0"/>
            <wp:wrapTight wrapText="bothSides">
              <wp:wrapPolygon edited="0">
                <wp:start x="8640" y="0"/>
                <wp:lineTo x="0" y="5770"/>
                <wp:lineTo x="0" y="11541"/>
                <wp:lineTo x="1329" y="18465"/>
                <wp:lineTo x="7311" y="20773"/>
                <wp:lineTo x="7975" y="20773"/>
                <wp:lineTo x="13292" y="20773"/>
                <wp:lineTo x="13957" y="20773"/>
                <wp:lineTo x="17280" y="18465"/>
                <wp:lineTo x="21268" y="17888"/>
                <wp:lineTo x="21268" y="5193"/>
                <wp:lineTo x="11963" y="0"/>
                <wp:lineTo x="8640" y="0"/>
              </wp:wrapPolygon>
            </wp:wrapTight>
            <wp:docPr id="5" name="officeArt object" descr="Imatge">
              <a:extLst xmlns:a="http://schemas.openxmlformats.org/drawingml/2006/main">
                <a:ext uri="{FF2B5EF4-FFF2-40B4-BE49-F238E27FC236}">
                  <a16:creationId xmlns:a16="http://schemas.microsoft.com/office/drawing/2014/main" id="{AC13A891-0063-4041-8773-31BF7E7D55B8}"/>
                </a:ext>
              </a:extLst>
            </wp:docPr>
            <wp:cNvGraphicFramePr/>
            <a:graphic xmlns:a="http://schemas.openxmlformats.org/drawingml/2006/main">
              <a:graphicData uri="http://schemas.openxmlformats.org/drawingml/2006/picture">
                <pic:pic xmlns:pic="http://schemas.openxmlformats.org/drawingml/2006/picture">
                  <pic:nvPicPr>
                    <pic:cNvPr id="5" name="officeArt object" descr="Imatge">
                      <a:extLst>
                        <a:ext uri="{FF2B5EF4-FFF2-40B4-BE49-F238E27FC236}">
                          <a16:creationId xmlns:a16="http://schemas.microsoft.com/office/drawing/2014/main" id="{AC13A891-0063-4041-8773-31BF7E7D55B8}"/>
                        </a:ext>
                      </a:extLst>
                    </pic:cNvPr>
                    <pic:cNvPicPr/>
                  </pic:nvPicPr>
                  <pic:blipFill>
                    <a:blip r:embed="rId7" cstate="print">
                      <a:extLst>
                        <a:ext uri="{28A0092B-C50C-407E-A947-70E740481C1C}">
                          <a14:useLocalDpi xmlns:a14="http://schemas.microsoft.com/office/drawing/2010/main" val="0"/>
                        </a:ext>
                      </a:extLst>
                    </a:blip>
                    <a:stretch>
                      <a:fillRect/>
                    </a:stretch>
                  </pic:blipFill>
                  <pic:spPr>
                    <a:xfrm>
                      <a:off x="0" y="0"/>
                      <a:ext cx="619125" cy="713105"/>
                    </a:xfrm>
                    <a:prstGeom prst="rect">
                      <a:avLst/>
                    </a:prstGeom>
                    <a:ln w="12700" cap="flat">
                      <a:noFill/>
                      <a:miter lim="400000"/>
                    </a:ln>
                    <a:effectLst/>
                  </pic:spPr>
                </pic:pic>
              </a:graphicData>
            </a:graphic>
            <wp14:sizeRelH relativeFrom="page">
              <wp14:pctWidth>0</wp14:pctWidth>
            </wp14:sizeRelH>
            <wp14:sizeRelV relativeFrom="page">
              <wp14:pctHeight>0</wp14:pctHeight>
            </wp14:sizeRelV>
          </wp:anchor>
        </w:drawing>
      </w:r>
      <w:r w:rsidR="009973B8" w:rsidRPr="009973B8">
        <w:rPr>
          <w:b/>
          <w:bCs/>
          <w:sz w:val="24"/>
          <w:szCs w:val="24"/>
        </w:rPr>
        <w:t>CENTROS DEL MINISTERIO PASTORAL DE EDUCACIÓN</w:t>
      </w:r>
    </w:p>
    <w:p w14:paraId="43C23C62" w14:textId="283EF7BB" w:rsidR="009973B8" w:rsidRPr="00F078E1" w:rsidRDefault="009973B8" w:rsidP="00F078E1">
      <w:pPr>
        <w:jc w:val="center"/>
        <w:rPr>
          <w:b/>
          <w:bCs/>
        </w:rPr>
      </w:pPr>
      <w:r w:rsidRPr="00F078E1">
        <w:rPr>
          <w:b/>
          <w:bCs/>
        </w:rPr>
        <w:t>Criterios generales a tener en cuenta por los miembros de la Comunidad Educativa.</w:t>
      </w:r>
    </w:p>
    <w:p w14:paraId="7424D56F" w14:textId="382616A1" w:rsidR="009973B8" w:rsidRDefault="009973B8" w:rsidP="00F078E1">
      <w:pPr>
        <w:jc w:val="both"/>
      </w:pPr>
      <w:r>
        <w:t xml:space="preserve">En las Instituciones Educativas regidas por las Hermanas de la Caridad de Santa Ana (HCSA) se sigue un Código Ético de Conducta que se apoya en los valores y principios recogidos en el documento “Carácter Propio” de los Educativos de las HCSA. </w:t>
      </w:r>
    </w:p>
    <w:p w14:paraId="716144C7" w14:textId="3A0D381F" w:rsidR="009973B8" w:rsidRDefault="009973B8" w:rsidP="00F078E1">
      <w:pPr>
        <w:jc w:val="both"/>
      </w:pPr>
      <w:r>
        <w:t>Este Código orienta en la toma de decisiones y regula la conducta de todas las personas que prestan sus servicios en estos Centros: directivos, trabajadores, colaboradores y voluntarios; y es de obligado cumplimiento para todos ellos.</w:t>
      </w:r>
    </w:p>
    <w:p w14:paraId="3B987629" w14:textId="77777777" w:rsidR="009973B8" w:rsidRDefault="009973B8" w:rsidP="00F078E1">
      <w:pPr>
        <w:jc w:val="both"/>
      </w:pPr>
      <w:r>
        <w:t>Cada una de estas personas firma y asume el siguiente:</w:t>
      </w:r>
    </w:p>
    <w:p w14:paraId="62F9E413" w14:textId="77777777" w:rsidR="009973B8" w:rsidRPr="009973B8" w:rsidRDefault="009973B8" w:rsidP="00F078E1">
      <w:pPr>
        <w:jc w:val="both"/>
        <w:rPr>
          <w:b/>
          <w:bCs/>
        </w:rPr>
      </w:pPr>
      <w:r w:rsidRPr="009973B8">
        <w:rPr>
          <w:b/>
          <w:bCs/>
        </w:rPr>
        <w:t>CÓDIGO ÉTICO DE CONDUCTA PARA PERSONAL, COLABORADORES Y VOLUNTARIOS DE LOS</w:t>
      </w:r>
    </w:p>
    <w:p w14:paraId="27AF9D4C" w14:textId="77777777" w:rsidR="009973B8" w:rsidRPr="009973B8" w:rsidRDefault="009973B8" w:rsidP="00F078E1">
      <w:pPr>
        <w:jc w:val="both"/>
        <w:rPr>
          <w:b/>
          <w:bCs/>
        </w:rPr>
      </w:pPr>
      <w:r w:rsidRPr="009973B8">
        <w:rPr>
          <w:b/>
          <w:bCs/>
        </w:rPr>
        <w:t>CENTROS EDUCATIVOS DE LAS HERMANAS DE LA CARIDAD DE SANTA ANA</w:t>
      </w:r>
    </w:p>
    <w:p w14:paraId="7BAC1F24" w14:textId="2C985917" w:rsidR="009973B8" w:rsidRDefault="009973B8" w:rsidP="00F078E1">
      <w:pPr>
        <w:jc w:val="both"/>
      </w:pPr>
      <w:r w:rsidRPr="009973B8">
        <w:rPr>
          <w:b/>
          <w:bCs/>
        </w:rPr>
        <w:t>YO</w:t>
      </w:r>
      <w:r>
        <w:t xml:space="preserve">, ………………………………………………………………… como directivo, </w:t>
      </w:r>
      <w:r w:rsidR="00F078E1">
        <w:t>trabajador, colaborador</w:t>
      </w:r>
      <w:r>
        <w:t>, voluntario (suprímase lo que no proceda) del Centro ……………………………</w:t>
      </w:r>
      <w:r w:rsidR="00F078E1">
        <w:t>…………………………………………………</w:t>
      </w:r>
    </w:p>
    <w:p w14:paraId="15339A59" w14:textId="77777777" w:rsidR="009973B8" w:rsidRDefault="009973B8" w:rsidP="00F078E1">
      <w:pPr>
        <w:jc w:val="both"/>
      </w:pPr>
      <w:r>
        <w:t>me comprometo a:</w:t>
      </w:r>
    </w:p>
    <w:p w14:paraId="224CDBE6" w14:textId="77777777" w:rsidR="00F078E1" w:rsidRDefault="009973B8" w:rsidP="00F078E1">
      <w:pPr>
        <w:pStyle w:val="Prrafodelista"/>
        <w:numPr>
          <w:ilvl w:val="0"/>
          <w:numId w:val="1"/>
        </w:numPr>
        <w:jc w:val="both"/>
      </w:pPr>
      <w:r>
        <w:t>Tratar a todos los menores y compañeros de trabajo con respeto, de forma respetuosa, sin discriminaciones de ningún tipo y sin invadir su esfera de intimidad física y psicológica.</w:t>
      </w:r>
    </w:p>
    <w:p w14:paraId="10AFFE82" w14:textId="77777777" w:rsidR="00F078E1" w:rsidRDefault="00F078E1" w:rsidP="00F078E1">
      <w:pPr>
        <w:pStyle w:val="Prrafodelista"/>
        <w:jc w:val="both"/>
      </w:pPr>
    </w:p>
    <w:p w14:paraId="6856963B" w14:textId="13E6657D" w:rsidR="00F078E1" w:rsidRDefault="009973B8" w:rsidP="00F078E1">
      <w:pPr>
        <w:pStyle w:val="Prrafodelista"/>
        <w:numPr>
          <w:ilvl w:val="0"/>
          <w:numId w:val="1"/>
        </w:numPr>
        <w:jc w:val="both"/>
      </w:pPr>
      <w:r>
        <w:t>Ser consciente de que</w:t>
      </w:r>
      <w:r w:rsidR="00F078E1">
        <w:t>,</w:t>
      </w:r>
      <w:r>
        <w:t xml:space="preserve"> desempeño un papel profesional o institucional y, en atención a ello,</w:t>
      </w:r>
      <w:r w:rsidR="00F078E1">
        <w:t xml:space="preserve"> </w:t>
      </w:r>
      <w:r>
        <w:t>aquellos con quienes trato confían en mi buena intención y profesionalidad, lo cual conlleva</w:t>
      </w:r>
      <w:r w:rsidR="00F078E1">
        <w:t xml:space="preserve"> </w:t>
      </w:r>
      <w:r>
        <w:t>una gran responsabilidad y la necesidad de una actuación acorde a dicha confianza.</w:t>
      </w:r>
    </w:p>
    <w:p w14:paraId="5CCE399C" w14:textId="77777777" w:rsidR="00F078E1" w:rsidRDefault="00F078E1" w:rsidP="00F078E1">
      <w:pPr>
        <w:pStyle w:val="Prrafodelista"/>
      </w:pPr>
    </w:p>
    <w:p w14:paraId="11094624" w14:textId="77777777" w:rsidR="00F078E1" w:rsidRDefault="009973B8" w:rsidP="00F078E1">
      <w:pPr>
        <w:pStyle w:val="Prrafodelista"/>
        <w:numPr>
          <w:ilvl w:val="0"/>
          <w:numId w:val="1"/>
        </w:numPr>
        <w:jc w:val="both"/>
      </w:pPr>
      <w:r>
        <w:t>Desarrollar una cultura donde los menores puedan expresarse libremente sin ningún riesgo para su salud física y emocional y donde el educador, el personal no docente y los voluntarios, sean modelos de referencia para el menor.</w:t>
      </w:r>
    </w:p>
    <w:p w14:paraId="2BD47F5D" w14:textId="77777777" w:rsidR="00F078E1" w:rsidRDefault="00F078E1" w:rsidP="00F078E1">
      <w:pPr>
        <w:pStyle w:val="Prrafodelista"/>
      </w:pPr>
    </w:p>
    <w:p w14:paraId="39616DDE" w14:textId="77777777" w:rsidR="00F078E1" w:rsidRDefault="009973B8" w:rsidP="00F078E1">
      <w:pPr>
        <w:pStyle w:val="Prrafodelista"/>
        <w:numPr>
          <w:ilvl w:val="0"/>
          <w:numId w:val="1"/>
        </w:numPr>
        <w:jc w:val="both"/>
      </w:pPr>
      <w:r>
        <w:t>Buscar la transparencia en el propio comportamiento, evitando la realización de conductas en condiciones poco claras que puedan dar lugar a interpretaciones incorrectas, de forma particular respecto de menores y personas incapacitadas.</w:t>
      </w:r>
    </w:p>
    <w:p w14:paraId="69C0BADB" w14:textId="77777777" w:rsidR="00F078E1" w:rsidRDefault="00F078E1" w:rsidP="00F078E1">
      <w:pPr>
        <w:pStyle w:val="Prrafodelista"/>
      </w:pPr>
    </w:p>
    <w:p w14:paraId="6C0A4BF0" w14:textId="77777777" w:rsidR="00F078E1" w:rsidRDefault="009973B8" w:rsidP="00F078E1">
      <w:pPr>
        <w:pStyle w:val="Prrafodelista"/>
        <w:numPr>
          <w:ilvl w:val="0"/>
          <w:numId w:val="1"/>
        </w:numPr>
        <w:jc w:val="both"/>
      </w:pPr>
      <w:r>
        <w:t xml:space="preserve">Respetar los límites de cada menor ayudándoles a desarrollar el sentido y la conciencia sobre sus derechos, así como la manera de proceder si sienten que hay algún tipo de problema que pudiera ponerles en peligro. </w:t>
      </w:r>
    </w:p>
    <w:p w14:paraId="62101665" w14:textId="77777777" w:rsidR="00F078E1" w:rsidRDefault="00F078E1" w:rsidP="00F078E1">
      <w:pPr>
        <w:pStyle w:val="Prrafodelista"/>
      </w:pPr>
    </w:p>
    <w:p w14:paraId="1EB1DC4B" w14:textId="77777777" w:rsidR="00F078E1" w:rsidRDefault="009973B8" w:rsidP="00F078E1">
      <w:pPr>
        <w:pStyle w:val="Prrafodelista"/>
        <w:numPr>
          <w:ilvl w:val="0"/>
          <w:numId w:val="1"/>
        </w:numPr>
        <w:jc w:val="both"/>
      </w:pPr>
      <w:r>
        <w:t xml:space="preserve">Ser prudente en mis muestras de afecto, de modo que, aun comprendiendo que son relevantes y necesarias para el buen desarrollo de los procesos formativos, sanadores y de acompañamiento, es necesario que las mismas se restrinjan a la acogida, la aprobación, la comprensión, la escucha empática y el aprecio, debiendo evitar todo contacto físico o verbal </w:t>
      </w:r>
      <w:r>
        <w:lastRenderedPageBreak/>
        <w:t>que pueda prestarse a ambigüedades, malas interpretaciones o invadan la intimidad de la otra persona.</w:t>
      </w:r>
    </w:p>
    <w:p w14:paraId="285CD994" w14:textId="77777777" w:rsidR="00F078E1" w:rsidRDefault="00F078E1" w:rsidP="00F078E1">
      <w:pPr>
        <w:pStyle w:val="Prrafodelista"/>
      </w:pPr>
    </w:p>
    <w:p w14:paraId="7EB23B1A" w14:textId="77777777" w:rsidR="00F078E1" w:rsidRDefault="009973B8" w:rsidP="00F078E1">
      <w:pPr>
        <w:pStyle w:val="Prrafodelista"/>
        <w:numPr>
          <w:ilvl w:val="0"/>
          <w:numId w:val="1"/>
        </w:numPr>
        <w:jc w:val="both"/>
      </w:pPr>
      <w:r>
        <w:t xml:space="preserve">Evitar el castigo físico y cualquier forma de agresión verbal, psíquica o emocional. </w:t>
      </w:r>
      <w:r w:rsidR="00F078E1">
        <w:t>No emplear</w:t>
      </w:r>
      <w:r>
        <w:t xml:space="preserve"> en ningún caso con menores formas de corrección que incluyan actitudes o lenguaje rudo, amenazador, intimidante, despectivo o humillante. Y seguir, en los problemas de disciplina, los trámites establecidos en la normativa de convivencia, sin justificar en ningún caso forma alguna de maltrato físico, psíquico o emocional.</w:t>
      </w:r>
    </w:p>
    <w:p w14:paraId="1692545A" w14:textId="77777777" w:rsidR="00F078E1" w:rsidRDefault="00F078E1" w:rsidP="00F078E1">
      <w:pPr>
        <w:pStyle w:val="Prrafodelista"/>
      </w:pPr>
    </w:p>
    <w:p w14:paraId="20B22278" w14:textId="77777777" w:rsidR="00F078E1" w:rsidRDefault="009973B8" w:rsidP="00F078E1">
      <w:pPr>
        <w:pStyle w:val="Prrafodelista"/>
        <w:numPr>
          <w:ilvl w:val="0"/>
          <w:numId w:val="1"/>
        </w:numPr>
        <w:jc w:val="both"/>
      </w:pPr>
      <w:r>
        <w:t>Informar adecuadamente a los padres o tutores legales sobre el tipo de actividades que se realizan con sus hijos y obtener su autorización, expresa para su participación en las mismas. Contar, siempre que se haya de transportar a menores en vehículos para la realización de actividades, con el consentimiento escrito de sus padres o tutores legales. Igualmente, en el caso de estar programado dormir fuera de casa, proporcionar a los padres información sobre la manera y condiciones en que esto se llevará a cabo.</w:t>
      </w:r>
    </w:p>
    <w:p w14:paraId="6CE12BD6" w14:textId="77777777" w:rsidR="00F078E1" w:rsidRDefault="00F078E1" w:rsidP="00F078E1">
      <w:pPr>
        <w:pStyle w:val="Prrafodelista"/>
      </w:pPr>
    </w:p>
    <w:p w14:paraId="48A4681E" w14:textId="77777777" w:rsidR="00F078E1" w:rsidRDefault="009973B8" w:rsidP="00F078E1">
      <w:pPr>
        <w:pStyle w:val="Prrafodelista"/>
        <w:numPr>
          <w:ilvl w:val="0"/>
          <w:numId w:val="1"/>
        </w:numPr>
        <w:jc w:val="both"/>
      </w:pPr>
      <w:r>
        <w:t>Cuidar, en los temas que trate con menores y en los medios que emplee para ello (vocabulario, grabaciones, películas, juegos o cualquier otra forma de interacción personal o de entretenimiento) que mis palabras y forma de relacionarme con ellos sea tal y de tal maner</w:t>
      </w:r>
      <w:r w:rsidR="00F078E1">
        <w:t xml:space="preserve">a </w:t>
      </w:r>
      <w:r>
        <w:t>que podrían ser dichas o realizadas en presencia de los padres; asumiendo que cualquier tipo de material sexualmente explícito o pornográfico está expresamente prohibido.</w:t>
      </w:r>
    </w:p>
    <w:p w14:paraId="663B163F" w14:textId="77777777" w:rsidR="00F078E1" w:rsidRDefault="00F078E1" w:rsidP="00F078E1">
      <w:pPr>
        <w:pStyle w:val="Prrafodelista"/>
      </w:pPr>
    </w:p>
    <w:p w14:paraId="3B83164C" w14:textId="77777777" w:rsidR="00F078E1" w:rsidRDefault="009973B8" w:rsidP="00F078E1">
      <w:pPr>
        <w:pStyle w:val="Prrafodelista"/>
        <w:numPr>
          <w:ilvl w:val="0"/>
          <w:numId w:val="1"/>
        </w:numPr>
        <w:jc w:val="both"/>
      </w:pPr>
      <w:r>
        <w:t>Mantener límites claros y profesionales respecto a los menores o remitirlos a otro educador</w:t>
      </w:r>
      <w:r w:rsidR="00F078E1">
        <w:t xml:space="preserve"> </w:t>
      </w:r>
      <w:r>
        <w:t>adulto si percibo que se está desarrollando una atracción física o personal inadecuada entre un menor y un adulto.</w:t>
      </w:r>
    </w:p>
    <w:p w14:paraId="2EFB2F29" w14:textId="77777777" w:rsidR="00F078E1" w:rsidRDefault="00F078E1" w:rsidP="00F078E1">
      <w:pPr>
        <w:pStyle w:val="Prrafodelista"/>
      </w:pPr>
    </w:p>
    <w:p w14:paraId="59038CFE" w14:textId="77777777" w:rsidR="00F078E1" w:rsidRDefault="009973B8" w:rsidP="00F078E1">
      <w:pPr>
        <w:pStyle w:val="Prrafodelista"/>
        <w:numPr>
          <w:ilvl w:val="0"/>
          <w:numId w:val="1"/>
        </w:numPr>
        <w:jc w:val="both"/>
      </w:pPr>
      <w:r>
        <w:t xml:space="preserve">Adoptar las medidas apropiadas para intervenir inmediatamente y para proporcionar un ambiente seguro al menor si observo a alguien (adulto o menor) abusando presuntamente de él. Comunicarlo de manera inmediata al Responsable de Protección y al Director del Centro, los cuales procederán en conformidad a los protocolos establecidos. </w:t>
      </w:r>
    </w:p>
    <w:p w14:paraId="7844C343" w14:textId="77777777" w:rsidR="00F078E1" w:rsidRDefault="00F078E1" w:rsidP="00F078E1">
      <w:pPr>
        <w:pStyle w:val="Prrafodelista"/>
      </w:pPr>
    </w:p>
    <w:p w14:paraId="3E1F5F08" w14:textId="77777777" w:rsidR="00F078E1" w:rsidRDefault="009973B8" w:rsidP="00F078E1">
      <w:pPr>
        <w:pStyle w:val="Prrafodelista"/>
        <w:numPr>
          <w:ilvl w:val="0"/>
          <w:numId w:val="1"/>
        </w:numPr>
        <w:jc w:val="both"/>
      </w:pPr>
      <w:r>
        <w:t xml:space="preserve">No utilizar las redes sociales para cuestiones relacionadas con la actividad escolar, salvo desde las cuentas oficiales, con finalidad promocional y contando con la autorización de los padres de los alumnos y el permiso del Director. </w:t>
      </w:r>
    </w:p>
    <w:p w14:paraId="548D82C8" w14:textId="77777777" w:rsidR="00F078E1" w:rsidRDefault="00F078E1" w:rsidP="00F078E1">
      <w:pPr>
        <w:pStyle w:val="Prrafodelista"/>
      </w:pPr>
    </w:p>
    <w:p w14:paraId="124CFD18" w14:textId="77777777" w:rsidR="00F078E1" w:rsidRDefault="009973B8" w:rsidP="00F078E1">
      <w:pPr>
        <w:pStyle w:val="Prrafodelista"/>
        <w:numPr>
          <w:ilvl w:val="0"/>
          <w:numId w:val="1"/>
        </w:numPr>
        <w:jc w:val="both"/>
      </w:pPr>
      <w:r>
        <w:t>Nunca utilizar WhatsApp con familias ni alumnos, como medio de información o comunicación. El medio oficial de comunicación es la Plataforma Oficial del Centro.</w:t>
      </w:r>
    </w:p>
    <w:p w14:paraId="2E962A7B" w14:textId="77777777" w:rsidR="00F078E1" w:rsidRDefault="00F078E1" w:rsidP="00F078E1">
      <w:pPr>
        <w:pStyle w:val="Prrafodelista"/>
      </w:pPr>
    </w:p>
    <w:p w14:paraId="1A529C24" w14:textId="77777777" w:rsidR="00F078E1" w:rsidRDefault="009973B8" w:rsidP="00F078E1">
      <w:pPr>
        <w:pStyle w:val="Prrafodelista"/>
        <w:numPr>
          <w:ilvl w:val="0"/>
          <w:numId w:val="1"/>
        </w:numPr>
        <w:jc w:val="both"/>
      </w:pPr>
      <w:r>
        <w:t xml:space="preserve">Vestir de forma adecuada a la función desempeñada en el Centro (bata, uniforme, mono de trabajo, etc.). En este sentido, por respeto al resto de miembros de la Comunidad Educativa dignificación del puesto de trabajo, entiendo que no es adecuado el uso en el Centro de cualquier tipo de ropa deportiva (excepto en caso de profesores de Educación Física, entrenadores, monitores deportivos y similares) o cualquier otro tipo de vestimenta que, a </w:t>
      </w:r>
      <w:r>
        <w:lastRenderedPageBreak/>
        <w:t xml:space="preserve">criterio de la Dirección del Centro pueda considerarse irrespetuosa para el resto de la comunidad educativa o poco apropiada para el desarrollo de la actividad docente. </w:t>
      </w:r>
    </w:p>
    <w:p w14:paraId="6E3CD03D" w14:textId="77777777" w:rsidR="00F078E1" w:rsidRDefault="00F078E1" w:rsidP="00F078E1">
      <w:pPr>
        <w:pStyle w:val="Prrafodelista"/>
      </w:pPr>
    </w:p>
    <w:p w14:paraId="5AA709CE" w14:textId="77626153" w:rsidR="00F078E1" w:rsidRDefault="009973B8" w:rsidP="00F078E1">
      <w:pPr>
        <w:pStyle w:val="Prrafodelista"/>
        <w:numPr>
          <w:ilvl w:val="0"/>
          <w:numId w:val="1"/>
        </w:numPr>
        <w:jc w:val="both"/>
      </w:pPr>
      <w:r>
        <w:t xml:space="preserve">Guardar deber de sigilo y confidencialidad. No trasladaré al alumnado, a los padres o tutores </w:t>
      </w:r>
      <w:r w:rsidR="00F078E1">
        <w:t>de este</w:t>
      </w:r>
      <w:r>
        <w:t xml:space="preserve">, ni a terceros detalles ni comentarios relativos a cualquier cuestión sensible de la vida privada propia o ajena, ni de alumnos, ni de sus familias ni del personal que preste servicios en el Centro, ni respecto de las actuaciones relacionadas con el ámbito educativo de las que tenga conocimiento. </w:t>
      </w:r>
    </w:p>
    <w:p w14:paraId="55301906" w14:textId="77777777" w:rsidR="00F078E1" w:rsidRDefault="00F078E1" w:rsidP="00F078E1">
      <w:pPr>
        <w:pStyle w:val="Prrafodelista"/>
      </w:pPr>
    </w:p>
    <w:p w14:paraId="27E53EEF" w14:textId="77777777" w:rsidR="00F078E1" w:rsidRDefault="009973B8" w:rsidP="00F078E1">
      <w:pPr>
        <w:pStyle w:val="Prrafodelista"/>
        <w:numPr>
          <w:ilvl w:val="0"/>
          <w:numId w:val="1"/>
        </w:numPr>
        <w:jc w:val="both"/>
      </w:pPr>
      <w:r>
        <w:t xml:space="preserve"> Respetar la normativa de funcionamiento y convivencia del Centro, la autoridad de los órganos directivos, y colaborar en el buen funcionamiento de los seminarios, servicios de orientación, tutorías y cualesquiera otros servicios de la Institución. </w:t>
      </w:r>
    </w:p>
    <w:p w14:paraId="20AC0E93" w14:textId="77777777" w:rsidR="00F078E1" w:rsidRDefault="00F078E1" w:rsidP="00F078E1">
      <w:pPr>
        <w:pStyle w:val="Prrafodelista"/>
      </w:pPr>
    </w:p>
    <w:p w14:paraId="402F2FBB" w14:textId="77777777" w:rsidR="00F078E1" w:rsidRDefault="009973B8" w:rsidP="00F078E1">
      <w:pPr>
        <w:pStyle w:val="Prrafodelista"/>
        <w:numPr>
          <w:ilvl w:val="0"/>
          <w:numId w:val="1"/>
        </w:numPr>
        <w:jc w:val="both"/>
      </w:pPr>
      <w:r>
        <w:t xml:space="preserve"> No prestar servicios particulares de docencia u orientación a aquellos alumnos a los que imparto enseñanza o pudiera razonablemente llegar a impartírsela. Asimismo, los miembros de los servicios de orientación no podrán derivar al alumnado a su propia consulta o gabinete psicológico.</w:t>
      </w:r>
    </w:p>
    <w:p w14:paraId="6D46DCBE" w14:textId="77777777" w:rsidR="00F078E1" w:rsidRDefault="00F078E1" w:rsidP="00F078E1">
      <w:pPr>
        <w:pStyle w:val="Prrafodelista"/>
      </w:pPr>
    </w:p>
    <w:p w14:paraId="5BC6186C" w14:textId="4D42AC40" w:rsidR="009973B8" w:rsidRDefault="009973B8" w:rsidP="00F078E1">
      <w:pPr>
        <w:pStyle w:val="Prrafodelista"/>
        <w:numPr>
          <w:ilvl w:val="0"/>
          <w:numId w:val="1"/>
        </w:numPr>
        <w:jc w:val="both"/>
      </w:pPr>
      <w:r>
        <w:t xml:space="preserve"> Velar por el buen estado de mantenimiento y limpieza de materiales e instalaciones, haciendo buen uso </w:t>
      </w:r>
      <w:r w:rsidR="00F078E1">
        <w:t>de este</w:t>
      </w:r>
      <w:r>
        <w:t xml:space="preserve"> y utilizándolo racionalmente.</w:t>
      </w:r>
    </w:p>
    <w:p w14:paraId="59A3C93D" w14:textId="0F321CD1" w:rsidR="009973B8" w:rsidRPr="00F078E1" w:rsidRDefault="009973B8" w:rsidP="00F078E1">
      <w:pPr>
        <w:jc w:val="both"/>
        <w:rPr>
          <w:b/>
          <w:bCs/>
        </w:rPr>
      </w:pPr>
      <w:r w:rsidRPr="00F078E1">
        <w:rPr>
          <w:b/>
          <w:bCs/>
        </w:rPr>
        <w:t>Fdo…………………………………………………………</w:t>
      </w:r>
      <w:r w:rsidR="00F078E1" w:rsidRPr="00F078E1">
        <w:rPr>
          <w:b/>
          <w:bCs/>
        </w:rPr>
        <w:t>……………………………………….</w:t>
      </w:r>
    </w:p>
    <w:p w14:paraId="7B6C1979" w14:textId="1AA9855A" w:rsidR="009973B8" w:rsidRPr="00F078E1" w:rsidRDefault="009973B8" w:rsidP="00F078E1">
      <w:pPr>
        <w:jc w:val="both"/>
        <w:rPr>
          <w:b/>
          <w:bCs/>
        </w:rPr>
      </w:pPr>
      <w:r w:rsidRPr="00F078E1">
        <w:rPr>
          <w:b/>
          <w:bCs/>
        </w:rPr>
        <w:t>En…………………………..a</w:t>
      </w:r>
      <w:r w:rsidR="00F078E1" w:rsidRPr="00F078E1">
        <w:rPr>
          <w:b/>
          <w:bCs/>
        </w:rPr>
        <w:t xml:space="preserve"> los </w:t>
      </w:r>
      <w:r w:rsidRPr="00F078E1">
        <w:rPr>
          <w:b/>
          <w:bCs/>
        </w:rPr>
        <w:t>…………………………</w:t>
      </w:r>
      <w:r w:rsidR="00F078E1" w:rsidRPr="00F078E1">
        <w:rPr>
          <w:b/>
          <w:bCs/>
        </w:rPr>
        <w:t xml:space="preserve">días de año </w:t>
      </w:r>
      <w:r w:rsidRPr="00F078E1">
        <w:rPr>
          <w:b/>
          <w:bCs/>
        </w:rPr>
        <w:t>20…</w:t>
      </w:r>
      <w:r w:rsidR="00F078E1" w:rsidRPr="00F078E1">
        <w:rPr>
          <w:b/>
          <w:bCs/>
        </w:rPr>
        <w:t>…..</w:t>
      </w:r>
    </w:p>
    <w:p w14:paraId="4FC1E396" w14:textId="77777777" w:rsidR="009973B8" w:rsidRPr="00F078E1" w:rsidRDefault="009973B8" w:rsidP="00F078E1">
      <w:pPr>
        <w:jc w:val="both"/>
        <w:rPr>
          <w:b/>
          <w:bCs/>
        </w:rPr>
      </w:pPr>
    </w:p>
    <w:p w14:paraId="7D1A41DF" w14:textId="5C44D692" w:rsidR="009973B8" w:rsidRPr="009973B8" w:rsidRDefault="009973B8" w:rsidP="00171A81">
      <w:pPr>
        <w:jc w:val="center"/>
        <w:rPr>
          <w:b/>
          <w:bCs/>
        </w:rPr>
      </w:pPr>
      <w:r w:rsidRPr="009973B8">
        <w:rPr>
          <w:b/>
          <w:bCs/>
        </w:rPr>
        <w:t>Acciones o comportamientos inadecuados que deben ser evitados en actividades con</w:t>
      </w:r>
    </w:p>
    <w:p w14:paraId="735DFF38" w14:textId="77777777" w:rsidR="009973B8" w:rsidRPr="009973B8" w:rsidRDefault="009973B8" w:rsidP="00171A81">
      <w:pPr>
        <w:jc w:val="center"/>
        <w:rPr>
          <w:b/>
          <w:bCs/>
        </w:rPr>
      </w:pPr>
      <w:r w:rsidRPr="009973B8">
        <w:rPr>
          <w:b/>
          <w:bCs/>
        </w:rPr>
        <w:t>menores.</w:t>
      </w:r>
    </w:p>
    <w:p w14:paraId="7815073E" w14:textId="77777777" w:rsidR="009973B8" w:rsidRDefault="009973B8" w:rsidP="00F078E1">
      <w:pPr>
        <w:jc w:val="both"/>
      </w:pPr>
      <w:r>
        <w:t xml:space="preserve">A modo de ejemplo y sin pretender ser exhaustivos se enumeran algunos comportamientos </w:t>
      </w:r>
    </w:p>
    <w:p w14:paraId="59C3D81F" w14:textId="77777777" w:rsidR="009973B8" w:rsidRDefault="009973B8" w:rsidP="00F078E1">
      <w:pPr>
        <w:jc w:val="both"/>
      </w:pPr>
      <w:r>
        <w:t>inadecuados:</w:t>
      </w:r>
    </w:p>
    <w:p w14:paraId="49470E2E" w14:textId="77777777" w:rsidR="009973B8" w:rsidRDefault="009973B8" w:rsidP="00F078E1">
      <w:pPr>
        <w:jc w:val="both"/>
      </w:pPr>
      <w:r>
        <w:t xml:space="preserve">a. Cualquier tipo de agresión física que pueda ser considerada como abuso de poder, abuso de </w:t>
      </w:r>
    </w:p>
    <w:p w14:paraId="45F7CA49" w14:textId="77777777" w:rsidR="009973B8" w:rsidRDefault="009973B8" w:rsidP="00F078E1">
      <w:pPr>
        <w:jc w:val="both"/>
      </w:pPr>
      <w:r>
        <w:t>fuerza o maltrato físico. Ninguna forma de corrección física es aceptable.</w:t>
      </w:r>
    </w:p>
    <w:p w14:paraId="4E18289D" w14:textId="77777777" w:rsidR="009973B8" w:rsidRDefault="009973B8" w:rsidP="00F078E1">
      <w:pPr>
        <w:jc w:val="both"/>
      </w:pPr>
      <w:r>
        <w:t xml:space="preserve">b. Cualquier forma de agresión verbal, psíquica o emocional que pueda herir al menor o ponerlo </w:t>
      </w:r>
    </w:p>
    <w:p w14:paraId="0FDADD90" w14:textId="77777777" w:rsidR="009973B8" w:rsidRDefault="009973B8" w:rsidP="00F078E1">
      <w:pPr>
        <w:jc w:val="both"/>
      </w:pPr>
      <w:r>
        <w:t xml:space="preserve">en ridículo ante el grupo de iguales (insultar, humillar, minusvalorar o degradar a un menor). </w:t>
      </w:r>
    </w:p>
    <w:p w14:paraId="5A729E93" w14:textId="77777777" w:rsidR="009973B8" w:rsidRDefault="009973B8" w:rsidP="00F078E1">
      <w:pPr>
        <w:jc w:val="both"/>
      </w:pPr>
      <w:r>
        <w:t xml:space="preserve">Por lo tanto, debe cuidarse el lenguaje, tanto verbal como no verbal, sin que sea procedente el </w:t>
      </w:r>
    </w:p>
    <w:p w14:paraId="48DF84EE" w14:textId="3D89DB8C" w:rsidR="009973B8" w:rsidRDefault="009973B8" w:rsidP="00F078E1">
      <w:pPr>
        <w:jc w:val="both"/>
      </w:pPr>
      <w:r>
        <w:t xml:space="preserve">uso de un lenguaje vulgar o expresiones soeces, particularmente en presencia de menores. </w:t>
      </w:r>
    </w:p>
    <w:p w14:paraId="41FB7561" w14:textId="77777777" w:rsidR="009973B8" w:rsidRDefault="009973B8" w:rsidP="00F078E1">
      <w:pPr>
        <w:jc w:val="both"/>
      </w:pPr>
      <w:r>
        <w:t xml:space="preserve">Asimismo, se evitarán comentarios y gestos con connotaciones sexuales. En todo caso está </w:t>
      </w:r>
    </w:p>
    <w:p w14:paraId="66D2D8B0" w14:textId="77777777" w:rsidR="009973B8" w:rsidRDefault="009973B8" w:rsidP="00F078E1">
      <w:pPr>
        <w:jc w:val="both"/>
      </w:pPr>
      <w:r>
        <w:t xml:space="preserve">expresamente prohibida la tenencia, distribución, exhibición o el facilitar de cualquier otro </w:t>
      </w:r>
    </w:p>
    <w:p w14:paraId="41CFB898" w14:textId="77777777" w:rsidR="009973B8" w:rsidRDefault="009973B8" w:rsidP="00F078E1">
      <w:pPr>
        <w:jc w:val="both"/>
      </w:pPr>
      <w:r>
        <w:t xml:space="preserve">modo, el acceso a material que pueda ser considerado como pornográfico, ni estar en posesión </w:t>
      </w:r>
    </w:p>
    <w:p w14:paraId="58E98532" w14:textId="77777777" w:rsidR="009973B8" w:rsidRDefault="009973B8" w:rsidP="00F078E1">
      <w:pPr>
        <w:jc w:val="both"/>
      </w:pPr>
      <w:r>
        <w:lastRenderedPageBreak/>
        <w:t xml:space="preserve">de material impreso o audiovisual inapropiado o de naturaleza sexual (revistas, fotos, videos, </w:t>
      </w:r>
    </w:p>
    <w:p w14:paraId="11A7B12C" w14:textId="77777777" w:rsidR="009973B8" w:rsidRDefault="009973B8" w:rsidP="00F078E1">
      <w:pPr>
        <w:jc w:val="both"/>
      </w:pPr>
      <w:r>
        <w:t>películas, etc.).</w:t>
      </w:r>
    </w:p>
    <w:p w14:paraId="6944AEF0" w14:textId="77777777" w:rsidR="009973B8" w:rsidRDefault="009973B8" w:rsidP="00F078E1">
      <w:pPr>
        <w:jc w:val="both"/>
      </w:pPr>
      <w:r>
        <w:t xml:space="preserve">c. Cualquier forma de relacionarse con los menores que pudiera ser considerada abusiva o </w:t>
      </w:r>
    </w:p>
    <w:p w14:paraId="0AF811BF" w14:textId="77777777" w:rsidR="009973B8" w:rsidRDefault="009973B8" w:rsidP="00F078E1">
      <w:pPr>
        <w:jc w:val="both"/>
      </w:pPr>
      <w:r>
        <w:t>explotadora o que pudiera colocar al menor en riesgo de abuso.</w:t>
      </w:r>
    </w:p>
    <w:p w14:paraId="69CD76B8" w14:textId="77777777" w:rsidR="009973B8" w:rsidRDefault="009973B8" w:rsidP="00F078E1">
      <w:pPr>
        <w:jc w:val="both"/>
      </w:pPr>
      <w:r>
        <w:t xml:space="preserve">d. Mantener cualquier forma de contacto físico innecesario o inadecuado con menores. Deberán </w:t>
      </w:r>
    </w:p>
    <w:p w14:paraId="0A5062BD" w14:textId="77777777" w:rsidR="009973B8" w:rsidRDefault="009973B8" w:rsidP="00F078E1">
      <w:pPr>
        <w:jc w:val="both"/>
      </w:pPr>
      <w:r>
        <w:t xml:space="preserve">evitarse con menores y, entre los propios menores las actividades y juegos que puedan tener </w:t>
      </w:r>
    </w:p>
    <w:p w14:paraId="48E8A3BB" w14:textId="77777777" w:rsidR="009973B8" w:rsidRDefault="009973B8" w:rsidP="00F078E1">
      <w:pPr>
        <w:jc w:val="both"/>
      </w:pPr>
      <w:r>
        <w:t xml:space="preserve">connotaciones de tipo sexual. Se prohíben total y expresamente las relaciones </w:t>
      </w:r>
    </w:p>
    <w:p w14:paraId="1FDE2A2E" w14:textId="77777777" w:rsidR="009973B8" w:rsidRDefault="009973B8" w:rsidP="00F078E1">
      <w:pPr>
        <w:jc w:val="both"/>
      </w:pPr>
      <w:r>
        <w:t xml:space="preserve">afectivas/sentimentales y/o sexuales entre personal trabajador de los Centros y el alumnado </w:t>
      </w:r>
    </w:p>
    <w:p w14:paraId="2904FA1C" w14:textId="77777777" w:rsidR="009973B8" w:rsidRDefault="009973B8" w:rsidP="00F078E1">
      <w:pPr>
        <w:jc w:val="both"/>
      </w:pPr>
      <w:r>
        <w:t xml:space="preserve">de los mismos, con independencia de la edad y de la condición sexual. El incumplimiento de </w:t>
      </w:r>
    </w:p>
    <w:p w14:paraId="3EFBBE04" w14:textId="77777777" w:rsidR="009973B8" w:rsidRDefault="009973B8" w:rsidP="00F078E1">
      <w:pPr>
        <w:jc w:val="both"/>
      </w:pPr>
      <w:r>
        <w:t xml:space="preserve">esta norma supondrá la pérdida de la confianza en el trabajador y la consecuente decisión de </w:t>
      </w:r>
    </w:p>
    <w:p w14:paraId="5AB581FC" w14:textId="77777777" w:rsidR="009973B8" w:rsidRDefault="009973B8" w:rsidP="00F078E1">
      <w:pPr>
        <w:jc w:val="both"/>
      </w:pPr>
      <w:r>
        <w:t xml:space="preserve">extinción de la relación laboral con el mismo, por transgresión del deber de la buena fe. </w:t>
      </w:r>
    </w:p>
    <w:p w14:paraId="004874EC" w14:textId="77777777" w:rsidR="009973B8" w:rsidRDefault="009973B8" w:rsidP="00F078E1">
      <w:pPr>
        <w:jc w:val="both"/>
      </w:pPr>
      <w:r>
        <w:t xml:space="preserve">e. Asimismo, no deberán mantenerse relaciones inadecuadas o de contenido sexual entre los </w:t>
      </w:r>
    </w:p>
    <w:p w14:paraId="76BA2313" w14:textId="77777777" w:rsidR="009973B8" w:rsidRDefault="009973B8" w:rsidP="00F078E1">
      <w:pPr>
        <w:jc w:val="both"/>
      </w:pPr>
      <w:r>
        <w:t xml:space="preserve">docentes del Centro y los padres o madres de los alumnos a ellos encomendados, cuando su </w:t>
      </w:r>
    </w:p>
    <w:p w14:paraId="5DE08996" w14:textId="77777777" w:rsidR="009973B8" w:rsidRDefault="009973B8" w:rsidP="00F078E1">
      <w:pPr>
        <w:jc w:val="both"/>
      </w:pPr>
      <w:r>
        <w:t xml:space="preserve">proyección exterior afecte negativamente a la imagen del Centro y de su comunidad educativa. </w:t>
      </w:r>
    </w:p>
    <w:p w14:paraId="0A0B271F" w14:textId="77777777" w:rsidR="009973B8" w:rsidRDefault="009973B8" w:rsidP="00F078E1">
      <w:pPr>
        <w:jc w:val="both"/>
      </w:pPr>
      <w:r>
        <w:t xml:space="preserve">En cualquier caso, el docente afectado deberá abstenerse de calificar o evaluar a los alumnos </w:t>
      </w:r>
    </w:p>
    <w:p w14:paraId="68E88BC1" w14:textId="77777777" w:rsidR="009973B8" w:rsidRDefault="009973B8" w:rsidP="00F078E1">
      <w:pPr>
        <w:jc w:val="both"/>
      </w:pPr>
      <w:r>
        <w:t xml:space="preserve">vinculados en los casos en los que exista una relación conyugal, afectiva o de idéntica </w:t>
      </w:r>
    </w:p>
    <w:p w14:paraId="3C464D7F" w14:textId="77777777" w:rsidR="009973B8" w:rsidRDefault="009973B8" w:rsidP="00F078E1">
      <w:pPr>
        <w:jc w:val="both"/>
      </w:pPr>
      <w:r>
        <w:t xml:space="preserve">naturaleza entre el docente y el padre, madre o tutor legal del alumno o alumna, siempre que </w:t>
      </w:r>
    </w:p>
    <w:p w14:paraId="7017C791" w14:textId="77777777" w:rsidR="009973B8" w:rsidRDefault="009973B8" w:rsidP="00F078E1">
      <w:pPr>
        <w:jc w:val="both"/>
      </w:pPr>
      <w:r>
        <w:t>la estructura pedagógica del Centro lo permita.</w:t>
      </w:r>
    </w:p>
    <w:p w14:paraId="5B4FFBFC" w14:textId="77777777" w:rsidR="009973B8" w:rsidRDefault="009973B8" w:rsidP="00F078E1">
      <w:pPr>
        <w:jc w:val="both"/>
      </w:pPr>
      <w:r>
        <w:t xml:space="preserve">f. Mantener cualquier tipo de contacto físico cuando se encuentre a solas con un menor. Si un </w:t>
      </w:r>
    </w:p>
    <w:p w14:paraId="2682EB8F" w14:textId="77777777" w:rsidR="009973B8" w:rsidRDefault="009973B8" w:rsidP="00F078E1">
      <w:pPr>
        <w:jc w:val="both"/>
      </w:pPr>
      <w:r>
        <w:t xml:space="preserve">menor inicia el contacto físico, se ha de responder de una forma proporcionada. </w:t>
      </w:r>
    </w:p>
    <w:p w14:paraId="07938DD7" w14:textId="77777777" w:rsidR="009973B8" w:rsidRDefault="009973B8" w:rsidP="00F078E1">
      <w:pPr>
        <w:jc w:val="both"/>
      </w:pPr>
      <w:r>
        <w:t xml:space="preserve">g. Hablar de actividades sexuales con menores, a menos que sea un requisito específico del </w:t>
      </w:r>
    </w:p>
    <w:p w14:paraId="42B5301F" w14:textId="77777777" w:rsidR="009973B8" w:rsidRDefault="009973B8" w:rsidP="00F078E1">
      <w:pPr>
        <w:jc w:val="both"/>
      </w:pPr>
      <w:r>
        <w:t>trabajo educativo y que la persona esté preparada para abordar dichos temas.</w:t>
      </w:r>
    </w:p>
    <w:p w14:paraId="3C03E5E3" w14:textId="77777777" w:rsidR="009973B8" w:rsidRDefault="009973B8" w:rsidP="00F078E1">
      <w:pPr>
        <w:jc w:val="both"/>
      </w:pPr>
      <w:r>
        <w:t xml:space="preserve">h. Que los menores pasen la noche en lugares no planificados previamente y sin conocimiento y </w:t>
      </w:r>
    </w:p>
    <w:p w14:paraId="7C96FA05" w14:textId="77777777" w:rsidR="009973B8" w:rsidRDefault="009973B8" w:rsidP="00F078E1">
      <w:pPr>
        <w:jc w:val="both"/>
      </w:pPr>
      <w:r>
        <w:t xml:space="preserve">permiso de sus padres o tutores legales. </w:t>
      </w:r>
    </w:p>
    <w:p w14:paraId="470299BC" w14:textId="77777777" w:rsidR="009973B8" w:rsidRDefault="009973B8" w:rsidP="00F078E1">
      <w:pPr>
        <w:jc w:val="both"/>
      </w:pPr>
      <w:r>
        <w:t xml:space="preserve">i. Que menores y adultos utilicen los mismos vestuarios y duchas en actividades deportivas y </w:t>
      </w:r>
    </w:p>
    <w:p w14:paraId="49D0AE51" w14:textId="77777777" w:rsidR="009973B8" w:rsidRDefault="009973B8" w:rsidP="00F078E1">
      <w:pPr>
        <w:jc w:val="both"/>
      </w:pPr>
      <w:r>
        <w:t>de tiempo libre.</w:t>
      </w:r>
    </w:p>
    <w:p w14:paraId="65BC3E47" w14:textId="77777777" w:rsidR="009973B8" w:rsidRDefault="009973B8" w:rsidP="00F078E1">
      <w:pPr>
        <w:jc w:val="both"/>
      </w:pPr>
      <w:r>
        <w:t>j. Que menores y adultos utilicen la misma tienda de campaña o la misma cama para dormir.</w:t>
      </w:r>
    </w:p>
    <w:p w14:paraId="01AE165E" w14:textId="77777777" w:rsidR="009973B8" w:rsidRDefault="009973B8" w:rsidP="00F078E1">
      <w:pPr>
        <w:jc w:val="both"/>
      </w:pPr>
      <w:r>
        <w:t xml:space="preserve">k. Albergar a un menor o menores, con los cuales se está trabajando, en su casa durante la noche </w:t>
      </w:r>
    </w:p>
    <w:p w14:paraId="0E9CCF32" w14:textId="77777777" w:rsidR="009973B8" w:rsidRDefault="009973B8" w:rsidP="00F078E1">
      <w:pPr>
        <w:jc w:val="both"/>
      </w:pPr>
      <w:r>
        <w:t>sin supervisión o presencia de otros adultos.</w:t>
      </w:r>
    </w:p>
    <w:p w14:paraId="30C569BD" w14:textId="77777777" w:rsidR="009973B8" w:rsidRDefault="009973B8" w:rsidP="00F078E1">
      <w:pPr>
        <w:jc w:val="both"/>
      </w:pPr>
      <w:r>
        <w:lastRenderedPageBreak/>
        <w:t>l. Poseer, consumir o estar bajo el efecto de drogas ilegales.</w:t>
      </w:r>
    </w:p>
    <w:p w14:paraId="20764776" w14:textId="77777777" w:rsidR="009973B8" w:rsidRDefault="009973B8" w:rsidP="00F078E1">
      <w:pPr>
        <w:jc w:val="both"/>
      </w:pPr>
      <w:r>
        <w:t xml:space="preserve">m. Promover, proveer o permitir a menores el consumo de alcohol o de drogas, sustancias </w:t>
      </w:r>
    </w:p>
    <w:p w14:paraId="74A03E80" w14:textId="77777777" w:rsidR="009973B8" w:rsidRDefault="009973B8" w:rsidP="00F078E1">
      <w:pPr>
        <w:jc w:val="both"/>
      </w:pPr>
      <w:r>
        <w:t>estupefacientes.</w:t>
      </w:r>
    </w:p>
    <w:p w14:paraId="428A9D06" w14:textId="77777777" w:rsidR="009973B8" w:rsidRDefault="009973B8" w:rsidP="00F078E1">
      <w:pPr>
        <w:jc w:val="both"/>
      </w:pPr>
      <w:r>
        <w:t xml:space="preserve">n. Estar desnudo o indignamente vestido en presencia de menores. </w:t>
      </w:r>
    </w:p>
    <w:p w14:paraId="5AB6D801" w14:textId="77777777" w:rsidR="009973B8" w:rsidRDefault="009973B8" w:rsidP="00F078E1">
      <w:pPr>
        <w:jc w:val="both"/>
      </w:pPr>
      <w:r>
        <w:t xml:space="preserve">o. Tomar fotografías de menores mientras se encuentren desvestidos o se estén vistiendo o, en </w:t>
      </w:r>
    </w:p>
    <w:p w14:paraId="33897CA0" w14:textId="77777777" w:rsidR="009973B8" w:rsidRDefault="009973B8" w:rsidP="00F078E1">
      <w:pPr>
        <w:jc w:val="both"/>
      </w:pPr>
      <w:r>
        <w:t xml:space="preserve">cualquier caso, sin autorización de sus representantes legales, ya sea para fines relacionados </w:t>
      </w:r>
    </w:p>
    <w:p w14:paraId="3C7ECCEF" w14:textId="77777777" w:rsidR="009973B8" w:rsidRDefault="009973B8" w:rsidP="00F078E1">
      <w:pPr>
        <w:jc w:val="both"/>
      </w:pPr>
      <w:r>
        <w:t>con la enseñanza o no.</w:t>
      </w:r>
    </w:p>
    <w:p w14:paraId="6788B940" w14:textId="77777777" w:rsidR="009973B8" w:rsidRDefault="009973B8" w:rsidP="00F078E1">
      <w:pPr>
        <w:jc w:val="both"/>
      </w:pPr>
      <w:r>
        <w:t xml:space="preserve">p. Manifestar formas de expresión de afecto desproporcionadas que pueden ser interpretadas </w:t>
      </w:r>
    </w:p>
    <w:p w14:paraId="0337B095" w14:textId="77777777" w:rsidR="009973B8" w:rsidRDefault="009973B8" w:rsidP="00F078E1">
      <w:pPr>
        <w:jc w:val="both"/>
      </w:pPr>
      <w:r>
        <w:t xml:space="preserve">como inadecuadas o que incluyen contacto físico que pudiera resultar motivo de desagrado o </w:t>
      </w:r>
    </w:p>
    <w:p w14:paraId="0A7DFFED" w14:textId="77777777" w:rsidR="009973B8" w:rsidRDefault="009973B8" w:rsidP="00F078E1">
      <w:pPr>
        <w:jc w:val="both"/>
      </w:pPr>
      <w:r>
        <w:t>rechazo por parte del menor.</w:t>
      </w:r>
    </w:p>
    <w:p w14:paraId="1ECFD8A1" w14:textId="77777777" w:rsidR="009973B8" w:rsidRDefault="009973B8" w:rsidP="00F078E1">
      <w:pPr>
        <w:jc w:val="both"/>
      </w:pPr>
      <w:r>
        <w:t xml:space="preserve">q. Discriminar, mostrar un trato diferente o favorecer de manera particular a unos menores con </w:t>
      </w:r>
    </w:p>
    <w:p w14:paraId="26B6656F" w14:textId="77777777" w:rsidR="009973B8" w:rsidRDefault="009973B8" w:rsidP="00F078E1">
      <w:pPr>
        <w:jc w:val="both"/>
      </w:pPr>
      <w:r>
        <w:t>exclusión de otros menores.</w:t>
      </w:r>
    </w:p>
    <w:p w14:paraId="3910BE62" w14:textId="6CB8559C" w:rsidR="009973B8" w:rsidRDefault="009973B8" w:rsidP="00F078E1">
      <w:pPr>
        <w:jc w:val="both"/>
      </w:pPr>
    </w:p>
    <w:p w14:paraId="6C3F6046" w14:textId="4914DA7A" w:rsidR="009973B8" w:rsidRDefault="009973B8" w:rsidP="00F078E1">
      <w:pPr>
        <w:jc w:val="both"/>
      </w:pPr>
      <w:r>
        <w:t>EL INCUMPLIMIENTO ACREDITADO O FLAGRANTE DE CUALQUIERA DE LOS PRINCIPIOS Y RECOMENDACIONES RECOGIDOS EN LA PRESENTE DECLARACIÓN, CON LLEVARÁ EL CESE INMEDIATO EN SUS FUNCIONES LABORALES O DE VOLUNTARIADO EN EL CETRO.</w:t>
      </w:r>
    </w:p>
    <w:p w14:paraId="7F8EC845" w14:textId="77777777" w:rsidR="00171A81" w:rsidRDefault="00171A81" w:rsidP="00171A81">
      <w:pPr>
        <w:jc w:val="center"/>
      </w:pPr>
    </w:p>
    <w:p w14:paraId="565D41FC" w14:textId="400E4C38" w:rsidR="009973B8" w:rsidRDefault="009973B8" w:rsidP="00171A81">
      <w:pPr>
        <w:jc w:val="center"/>
      </w:pPr>
      <w:r>
        <w:t>CONOZCO, ACEPTO Y ME COMPROMETO A CUMPLIR LOS PRINCIPIOS</w:t>
      </w:r>
    </w:p>
    <w:p w14:paraId="52B93165" w14:textId="77777777" w:rsidR="009973B8" w:rsidRDefault="009973B8" w:rsidP="00171A81">
      <w:pPr>
        <w:jc w:val="center"/>
      </w:pPr>
      <w:r>
        <w:t>ENUMERADOS EN LA PRESENTE DECLARACIÓN.</w:t>
      </w:r>
    </w:p>
    <w:p w14:paraId="25A8C928" w14:textId="064441E6" w:rsidR="009973B8" w:rsidRDefault="009973B8" w:rsidP="00171A81">
      <w:pPr>
        <w:jc w:val="center"/>
      </w:pPr>
      <w:r>
        <w:t>Fdo.: ……………………………………………………………………</w:t>
      </w:r>
      <w:r w:rsidR="00171A81">
        <w:t>…………………………………….</w:t>
      </w:r>
    </w:p>
    <w:p w14:paraId="6AE58F1D" w14:textId="6C5ECD83" w:rsidR="00101B94" w:rsidRDefault="009973B8" w:rsidP="00171A81">
      <w:pPr>
        <w:jc w:val="center"/>
      </w:pPr>
      <w:r>
        <w:t>En…………………………… a……………………………de 20…</w:t>
      </w:r>
      <w:r w:rsidR="00B8393F">
        <w:t>…..</w:t>
      </w:r>
    </w:p>
    <w:p w14:paraId="539FBBE8" w14:textId="77777777" w:rsidR="00B8393F" w:rsidRDefault="00B8393F" w:rsidP="00171A81">
      <w:pPr>
        <w:jc w:val="center"/>
      </w:pPr>
    </w:p>
    <w:p w14:paraId="2A10AFFE" w14:textId="6B4E5933" w:rsidR="00B8393F" w:rsidRDefault="00B8393F" w:rsidP="00171A81">
      <w:pPr>
        <w:jc w:val="center"/>
      </w:pPr>
      <w:r>
        <w:rPr>
          <w:noProof/>
        </w:rPr>
        <w:drawing>
          <wp:inline distT="0" distB="0" distL="0" distR="0" wp14:anchorId="71769749" wp14:editId="0D7C0EBE">
            <wp:extent cx="1987550" cy="1396365"/>
            <wp:effectExtent l="0" t="0" r="0" b="0"/>
            <wp:docPr id="1339425818"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987550" cy="1396365"/>
                    </a:xfrm>
                    <a:prstGeom prst="rect">
                      <a:avLst/>
                    </a:prstGeom>
                    <a:noFill/>
                  </pic:spPr>
                </pic:pic>
              </a:graphicData>
            </a:graphic>
          </wp:inline>
        </w:drawing>
      </w:r>
    </w:p>
    <w:sectPr w:rsidR="00B8393F">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8BC5F48"/>
    <w:multiLevelType w:val="hybridMultilevel"/>
    <w:tmpl w:val="2338791E"/>
    <w:lvl w:ilvl="0" w:tplc="140A000F">
      <w:start w:val="1"/>
      <w:numFmt w:val="decimal"/>
      <w:lvlText w:val="%1."/>
      <w:lvlJc w:val="left"/>
      <w:pPr>
        <w:ind w:left="720" w:hanging="360"/>
      </w:pPr>
      <w:rPr>
        <w:rFonts w:hint="default"/>
      </w:rPr>
    </w:lvl>
    <w:lvl w:ilvl="1" w:tplc="140A0019" w:tentative="1">
      <w:start w:val="1"/>
      <w:numFmt w:val="lowerLetter"/>
      <w:lvlText w:val="%2."/>
      <w:lvlJc w:val="left"/>
      <w:pPr>
        <w:ind w:left="1440" w:hanging="360"/>
      </w:pPr>
    </w:lvl>
    <w:lvl w:ilvl="2" w:tplc="140A001B" w:tentative="1">
      <w:start w:val="1"/>
      <w:numFmt w:val="lowerRoman"/>
      <w:lvlText w:val="%3."/>
      <w:lvlJc w:val="right"/>
      <w:pPr>
        <w:ind w:left="2160" w:hanging="180"/>
      </w:pPr>
    </w:lvl>
    <w:lvl w:ilvl="3" w:tplc="140A000F" w:tentative="1">
      <w:start w:val="1"/>
      <w:numFmt w:val="decimal"/>
      <w:lvlText w:val="%4."/>
      <w:lvlJc w:val="left"/>
      <w:pPr>
        <w:ind w:left="2880" w:hanging="360"/>
      </w:pPr>
    </w:lvl>
    <w:lvl w:ilvl="4" w:tplc="140A0019" w:tentative="1">
      <w:start w:val="1"/>
      <w:numFmt w:val="lowerLetter"/>
      <w:lvlText w:val="%5."/>
      <w:lvlJc w:val="left"/>
      <w:pPr>
        <w:ind w:left="3600" w:hanging="360"/>
      </w:pPr>
    </w:lvl>
    <w:lvl w:ilvl="5" w:tplc="140A001B" w:tentative="1">
      <w:start w:val="1"/>
      <w:numFmt w:val="lowerRoman"/>
      <w:lvlText w:val="%6."/>
      <w:lvlJc w:val="right"/>
      <w:pPr>
        <w:ind w:left="4320" w:hanging="180"/>
      </w:pPr>
    </w:lvl>
    <w:lvl w:ilvl="6" w:tplc="140A000F" w:tentative="1">
      <w:start w:val="1"/>
      <w:numFmt w:val="decimal"/>
      <w:lvlText w:val="%7."/>
      <w:lvlJc w:val="left"/>
      <w:pPr>
        <w:ind w:left="5040" w:hanging="360"/>
      </w:pPr>
    </w:lvl>
    <w:lvl w:ilvl="7" w:tplc="140A0019" w:tentative="1">
      <w:start w:val="1"/>
      <w:numFmt w:val="lowerLetter"/>
      <w:lvlText w:val="%8."/>
      <w:lvlJc w:val="left"/>
      <w:pPr>
        <w:ind w:left="5760" w:hanging="360"/>
      </w:pPr>
    </w:lvl>
    <w:lvl w:ilvl="8" w:tplc="140A001B" w:tentative="1">
      <w:start w:val="1"/>
      <w:numFmt w:val="lowerRoman"/>
      <w:lvlText w:val="%9."/>
      <w:lvlJc w:val="right"/>
      <w:pPr>
        <w:ind w:left="6480" w:hanging="180"/>
      </w:pPr>
    </w:lvl>
  </w:abstractNum>
  <w:num w:numId="1" w16cid:durableId="1848263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73B8"/>
    <w:rsid w:val="00101B94"/>
    <w:rsid w:val="00171A81"/>
    <w:rsid w:val="0042311F"/>
    <w:rsid w:val="009973B8"/>
    <w:rsid w:val="00B8393F"/>
    <w:rsid w:val="00F078E1"/>
  </w:rsids>
  <m:mathPr>
    <m:mathFont m:val="Cambria Math"/>
    <m:brkBin m:val="before"/>
    <m:brkBinSub m:val="--"/>
    <m:smallFrac m:val="0"/>
    <m:dispDef/>
    <m:lMargin m:val="0"/>
    <m:rMargin m:val="0"/>
    <m:defJc m:val="centerGroup"/>
    <m:wrapIndent m:val="1440"/>
    <m:intLim m:val="subSup"/>
    <m:naryLim m:val="undOvr"/>
  </m:mathPr>
  <w:themeFontLang w:val="es-C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0F83561"/>
  <w15:chartTrackingRefBased/>
  <w15:docId w15:val="{03E00A52-092D-4F86-AE0C-FFDDF9076A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C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NI"/>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F078E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D6DFCD-772C-46EB-A78B-D12624D14B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5</Pages>
  <Words>1738</Words>
  <Characters>9453</Characters>
  <Application>Microsoft Office Word</Application>
  <DocSecurity>0</DocSecurity>
  <Lines>169</Lines>
  <Paragraphs>88</Paragraphs>
  <ScaleCrop>false</ScaleCrop>
  <Company/>
  <LinksUpToDate>false</LinksUpToDate>
  <CharactersWithSpaces>11151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Llorente</dc:creator>
  <cp:keywords/>
  <dc:description/>
  <cp:lastModifiedBy>Llorente</cp:lastModifiedBy>
  <cp:revision>6</cp:revision>
  <dcterms:created xsi:type="dcterms:W3CDTF">2023-10-12T23:01:00Z</dcterms:created>
  <dcterms:modified xsi:type="dcterms:W3CDTF">2024-02-07T12:14:00Z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62c34e2d-dbbb-4393-b7f7-deebf1114d38</vt:lpwstr>
  </property>
</Properties>
</file>